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09A0C" w14:textId="26D19446" w:rsidR="00E03DE6" w:rsidRDefault="009C09A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B0A1" wp14:editId="6E0D0050">
                <wp:simplePos x="0" y="0"/>
                <wp:positionH relativeFrom="column">
                  <wp:posOffset>655320</wp:posOffset>
                </wp:positionH>
                <wp:positionV relativeFrom="paragraph">
                  <wp:posOffset>2674620</wp:posOffset>
                </wp:positionV>
                <wp:extent cx="6422066" cy="672020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6" cy="672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5BE84" w14:textId="77777777" w:rsidR="00A30759" w:rsidRPr="009E3E66" w:rsidRDefault="00A30759" w:rsidP="00A307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WEDNESDAY, JULY 01, 2020</w:t>
                            </w:r>
                          </w:p>
                          <w:p w14:paraId="3E5A7A29" w14:textId="77777777" w:rsidR="00A30759" w:rsidRPr="009E3E66" w:rsidRDefault="00A30759" w:rsidP="00A307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1:30 PM</w:t>
                            </w:r>
                          </w:p>
                          <w:p w14:paraId="300D572E" w14:textId="77777777" w:rsidR="00A30759" w:rsidRPr="009E3E66" w:rsidRDefault="00A30759" w:rsidP="00A307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STATE CAPITOL, ROOM 3191</w:t>
                            </w:r>
                          </w:p>
                          <w:p w14:paraId="0AD642DA" w14:textId="77777777" w:rsidR="00A30759" w:rsidRDefault="00A30759" w:rsidP="00A307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AGENDA</w:t>
                            </w:r>
                          </w:p>
                          <w:p w14:paraId="58CF4F14" w14:textId="77777777" w:rsidR="00A30759" w:rsidRPr="009E3E66" w:rsidRDefault="00A30759" w:rsidP="00A3075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14:paraId="2419A0B6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GOVERNOR’S APPOINTEE(S)</w:t>
                            </w:r>
                          </w:p>
                          <w:p w14:paraId="063735EB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2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1. GOVERNOR'S APPOINTEES - REQUIRED TO APPEAR</w:t>
                            </w:r>
                          </w:p>
                          <w:p w14:paraId="0F1C3D02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A. LILIA E. GARCIA-BROWER, Chief, Division of Labor Standards Enforcement</w:t>
                            </w:r>
                          </w:p>
                          <w:p w14:paraId="495D37E3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B. HONORABLE ISADORE HALL, III, Ph.D., Member, Agricultural Labor Relations</w:t>
                            </w:r>
                          </w:p>
                          <w:p w14:paraId="1835E838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Board</w:t>
                            </w:r>
                          </w:p>
                          <w:p w14:paraId="671A5D45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C. RALPH E. LIGHTSTONE, J.D., Member, Agricultural Labor Relations Board</w:t>
                            </w:r>
                          </w:p>
                          <w:p w14:paraId="7979115B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D. GREGORY J. AHERN, Member, California State Lottery Commission</w:t>
                            </w:r>
                          </w:p>
                          <w:p w14:paraId="349BC27A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E. KEETHA C. MILLS, Member, California State Lottery Commission</w:t>
                            </w:r>
                          </w:p>
                          <w:p w14:paraId="568083E2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F. PETER A. STERN, Member, California State Lottery Commission</w:t>
                            </w:r>
                          </w:p>
                          <w:p w14:paraId="1B504C78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G. MARION E. SPEARMAN, Sr., Associate Director, Division of Adult Institutions,</w:t>
                            </w:r>
                          </w:p>
                          <w:p w14:paraId="7292697D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    </w:t>
                            </w: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Department of Corrections and Rehabilitation</w:t>
                            </w:r>
                          </w:p>
                          <w:p w14:paraId="75E5CEB4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2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2. GOVERNOR'S APPOINTEES - NOT REQUIRED TO APPEAR</w:t>
                            </w:r>
                          </w:p>
                          <w:p w14:paraId="0C37B79F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H. WENDY J. STRACK, Member, Board of Behavioral Sciences</w:t>
                            </w:r>
                          </w:p>
                          <w:p w14:paraId="508BF559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I. TERESA A. ALVARADO, Member, California Water Commission</w:t>
                            </w:r>
                          </w:p>
                          <w:p w14:paraId="24504614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J. CAROL R. BAKER, Member, California Water Commission</w:t>
                            </w:r>
                          </w:p>
                          <w:p w14:paraId="369D3293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K. MATTHEW R. SWANSON, Member, California Water Commission</w:t>
                            </w:r>
                          </w:p>
                          <w:p w14:paraId="47AA0BEA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L. ROBIN K. SUNKEES, Member, Court Reporters Board</w:t>
                            </w:r>
                          </w:p>
                          <w:p w14:paraId="6197FA08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M. DERICK MATOS, Member, State Board of Barbering and Cosmetology</w:t>
                            </w:r>
                          </w:p>
                          <w:p w14:paraId="1E5FDF92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N. CHRISTIE T.G. TRAN, Member, State Board of Barbering and Cosmetology</w:t>
                            </w:r>
                          </w:p>
                          <w:p w14:paraId="5F10B5A2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BILL REFERRALS</w:t>
                            </w:r>
                          </w:p>
                          <w:p w14:paraId="1F1500A3" w14:textId="77777777" w:rsidR="00A30759" w:rsidRPr="009E3E66" w:rsidRDefault="00A30759" w:rsidP="00D468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99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9E3E6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3. Reference of Bills to Committees</w:t>
                            </w:r>
                          </w:p>
                          <w:p w14:paraId="0B0AAFAF" w14:textId="77777777" w:rsidR="00477127" w:rsidRDefault="00477127" w:rsidP="00254C6A">
                            <w:pPr>
                              <w:autoSpaceDE w:val="0"/>
                              <w:autoSpaceDN w:val="0"/>
                              <w:adjustRightInd w:val="0"/>
                              <w:ind w:left="450"/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14:paraId="46C7BFC8" w14:textId="1DB6D23B" w:rsidR="00E62666" w:rsidRPr="00E62666" w:rsidRDefault="00E62666" w:rsidP="00A30759">
                            <w:pPr>
                              <w:spacing w:after="120"/>
                              <w:ind w:left="450" w:firstLine="270"/>
                              <w:rPr>
                                <w:i/>
                                <w:sz w:val="20"/>
                              </w:rPr>
                            </w:pPr>
                            <w:r w:rsidRPr="00E6266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Senator Bate</w:t>
                            </w:r>
                            <w:r w:rsidR="00A3075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s will be participating remotely</w:t>
                            </w:r>
                            <w:proofErr w:type="gramStart"/>
                            <w:r w:rsidR="00A30759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</w:t>
                            </w:r>
                            <w:r w:rsidRPr="00E6266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2B0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6pt;margin-top:210.6pt;width:505.65pt;height:529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" fillcolor="white [3201]" stroked="f" strokeweight=".5pt">
                <v:textbox>
                  <w:txbxContent>
                    <w:p w14:paraId="13B5BE84" w14:textId="77777777" w:rsidR="00A30759" w:rsidRPr="009E3E66" w:rsidRDefault="00A30759" w:rsidP="00A307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WEDNESDAY, JULY 01, 2020</w:t>
                      </w:r>
                    </w:p>
                    <w:p w14:paraId="3E5A7A29" w14:textId="77777777" w:rsidR="00A30759" w:rsidRPr="009E3E66" w:rsidRDefault="00A30759" w:rsidP="00A307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1:30 PM</w:t>
                      </w:r>
                    </w:p>
                    <w:p w14:paraId="300D572E" w14:textId="77777777" w:rsidR="00A30759" w:rsidRPr="009E3E66" w:rsidRDefault="00A30759" w:rsidP="00A307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STATE CAPITOL, ROOM 3191</w:t>
                      </w:r>
                    </w:p>
                    <w:p w14:paraId="0AD642DA" w14:textId="77777777" w:rsidR="00A30759" w:rsidRDefault="00A30759" w:rsidP="00A307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AGENDA</w:t>
                      </w:r>
                    </w:p>
                    <w:p w14:paraId="58CF4F14" w14:textId="77777777" w:rsidR="00A30759" w:rsidRPr="009E3E66" w:rsidRDefault="00A30759" w:rsidP="00A3075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14:paraId="2419A0B6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GOVERNOR’S APPOINTEE(S)</w:t>
                      </w:r>
                    </w:p>
                    <w:p w14:paraId="063735EB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72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1. GOVERNOR'S APPOINTEES - REQUIRED TO APPEAR</w:t>
                      </w:r>
                    </w:p>
                    <w:p w14:paraId="0F1C3D02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A. LILIA E. GARCIA-BROWER, Chief, Division of Labor Standards Enforcement</w:t>
                      </w:r>
                    </w:p>
                    <w:p w14:paraId="495D37E3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B. HONORABLE ISADORE HALL, III, Ph.D., Member, Agricultural Labor Relations</w:t>
                      </w:r>
                    </w:p>
                    <w:p w14:paraId="1835E838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</w:t>
                      </w: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Board</w:t>
                      </w:r>
                    </w:p>
                    <w:p w14:paraId="671A5D45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C. RALPH E. LIGHTSTONE, J.D., Member, Agricultural Labor Relations Board</w:t>
                      </w:r>
                    </w:p>
                    <w:p w14:paraId="7979115B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D. GREGORY J. AHERN, Member, California State Lottery Commission</w:t>
                      </w:r>
                    </w:p>
                    <w:p w14:paraId="349BC27A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E. KEETHA C. MILLS, Member, California State Lottery Commission</w:t>
                      </w:r>
                    </w:p>
                    <w:p w14:paraId="568083E2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F. PETER A. STERN, Member, California State Lottery Commission</w:t>
                      </w:r>
                    </w:p>
                    <w:p w14:paraId="1B504C78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G. MARION E. SPEARMAN, Sr., Associate Director, Division of Adult Institutions,</w:t>
                      </w:r>
                    </w:p>
                    <w:p w14:paraId="7292697D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    </w:t>
                      </w: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Department of Corrections and Rehabilitation</w:t>
                      </w:r>
                    </w:p>
                    <w:p w14:paraId="75E5CEB4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72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2. GOVERNOR'S APPOINTEES - NOT REQUIRED TO APPEAR</w:t>
                      </w:r>
                    </w:p>
                    <w:p w14:paraId="0C37B79F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H. WENDY J. STRACK, Member, Board of Behavioral Sciences</w:t>
                      </w:r>
                    </w:p>
                    <w:p w14:paraId="508BF559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I. TERESA A. ALVARADO, Member, California Water Commission</w:t>
                      </w:r>
                    </w:p>
                    <w:p w14:paraId="24504614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J. CAROL R. BAKER, Member, California Water Commission</w:t>
                      </w:r>
                    </w:p>
                    <w:p w14:paraId="369D3293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K. MATTHEW R. SWANSON, Member, California Water Commission</w:t>
                      </w:r>
                    </w:p>
                    <w:p w14:paraId="47AA0BEA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L. ROBIN K. SUNKEES, Member, Court Reporters Board</w:t>
                      </w:r>
                    </w:p>
                    <w:p w14:paraId="6197FA08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M. DERICK MATOS, Member, State Board of Barbering and Cosmetology</w:t>
                      </w:r>
                    </w:p>
                    <w:p w14:paraId="1E5FDF92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N. CHRISTIE T.G. TRAN, Member, State Board of Barbering and Cosmetology</w:t>
                      </w:r>
                    </w:p>
                    <w:p w14:paraId="5F10B5A2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720"/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b/>
                          <w:bCs/>
                          <w:sz w:val="23"/>
                          <w:szCs w:val="23"/>
                        </w:rPr>
                        <w:t>BILL REFERRALS</w:t>
                      </w:r>
                    </w:p>
                    <w:p w14:paraId="1F1500A3" w14:textId="77777777" w:rsidR="00A30759" w:rsidRPr="009E3E66" w:rsidRDefault="00A30759" w:rsidP="00D4686E">
                      <w:pPr>
                        <w:autoSpaceDE w:val="0"/>
                        <w:autoSpaceDN w:val="0"/>
                        <w:adjustRightInd w:val="0"/>
                        <w:spacing w:after="120"/>
                        <w:ind w:left="99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r w:rsidRPr="009E3E6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3. Reference of Bills to Committees</w:t>
                      </w:r>
                    </w:p>
                    <w:p w14:paraId="0B0AAFAF" w14:textId="77777777" w:rsidR="00477127" w:rsidRDefault="00477127" w:rsidP="00254C6A">
                      <w:pPr>
                        <w:autoSpaceDE w:val="0"/>
                        <w:autoSpaceDN w:val="0"/>
                        <w:adjustRightInd w:val="0"/>
                        <w:ind w:left="450"/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14:paraId="46C7BFC8" w14:textId="1DB6D23B" w:rsidR="00E62666" w:rsidRPr="00E62666" w:rsidRDefault="00E62666" w:rsidP="00A30759">
                      <w:pPr>
                        <w:spacing w:after="120"/>
                        <w:ind w:left="450" w:firstLine="270"/>
                        <w:rPr>
                          <w:i/>
                          <w:sz w:val="20"/>
                        </w:rPr>
                      </w:pPr>
                      <w:r w:rsidRPr="00E6266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Senator Bate</w:t>
                      </w:r>
                      <w:r w:rsidR="00A3075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s will be participating remotely</w:t>
                      </w:r>
                      <w:proofErr w:type="gramStart"/>
                      <w:r w:rsidR="00A30759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</w:t>
                      </w:r>
                      <w:r w:rsidRPr="00E62666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softHyphen/>
      </w:r>
      <w:bookmarkStart w:id="0" w:name="_GoBack"/>
      <w:r w:rsidR="00D4686E">
        <w:rPr>
          <w:noProof/>
        </w:rPr>
        <w:pict w14:anchorId="279BA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/Users/ramosvl/Desktop/lh rules.png" style="width:611.25pt;height:11in;mso-width-percent:0;mso-height-percent:0;mso-width-percent:0;mso-height-percent:0">
            <v:imagedata r:id="rId4" o:title="lh rules"/>
          </v:shape>
        </w:pict>
      </w:r>
      <w:bookmarkEnd w:id="0"/>
    </w:p>
    <w:sectPr w:rsidR="00E03DE6" w:rsidSect="009C09A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A5"/>
    <w:rsid w:val="0022496A"/>
    <w:rsid w:val="00254C6A"/>
    <w:rsid w:val="00477127"/>
    <w:rsid w:val="0049110F"/>
    <w:rsid w:val="00881287"/>
    <w:rsid w:val="009C09A5"/>
    <w:rsid w:val="009E684A"/>
    <w:rsid w:val="00A30759"/>
    <w:rsid w:val="00D41F7E"/>
    <w:rsid w:val="00D4686E"/>
    <w:rsid w:val="00E03DE6"/>
    <w:rsid w:val="00E62666"/>
    <w:rsid w:val="00FB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68CE9"/>
  <w15:chartTrackingRefBased/>
  <w15:docId w15:val="{E4D34EA9-A293-8B46-A95D-DB52FF7D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1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Shin, Chinook</cp:lastModifiedBy>
  <cp:revision>2</cp:revision>
  <cp:lastPrinted>2020-07-01T15:27:00Z</cp:lastPrinted>
  <dcterms:created xsi:type="dcterms:W3CDTF">2020-07-01T15:28:00Z</dcterms:created>
  <dcterms:modified xsi:type="dcterms:W3CDTF">2020-07-01T15:28:00Z</dcterms:modified>
</cp:coreProperties>
</file>